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4D" w:rsidRDefault="00C0504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0504D" w:rsidRDefault="00C0504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43F8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D43F82">
        <w:rPr>
          <w:rFonts w:ascii="Bookman Old Style" w:hAnsi="Bookman Old Style" w:cs="Arial"/>
          <w:b/>
          <w:bCs/>
          <w:noProof/>
        </w:rPr>
        <w:t>ENGLISH LITERATURE</w:t>
      </w:r>
    </w:p>
    <w:p w:rsidR="00C0504D" w:rsidRDefault="00C0504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43F8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43F82">
        <w:rPr>
          <w:rFonts w:ascii="Bookman Old Style" w:hAnsi="Bookman Old Style" w:cs="Arial"/>
          <w:b/>
          <w:noProof/>
        </w:rPr>
        <w:t>NOVEMBER 2012</w:t>
      </w:r>
    </w:p>
    <w:p w:rsidR="00C0504D" w:rsidRDefault="00C0504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43F82">
        <w:rPr>
          <w:rFonts w:ascii="Bookman Old Style" w:hAnsi="Bookman Old Style" w:cs="Arial"/>
          <w:noProof/>
        </w:rPr>
        <w:t>EL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43F82">
        <w:rPr>
          <w:rFonts w:ascii="Bookman Old Style" w:hAnsi="Bookman Old Style" w:cs="Arial"/>
          <w:noProof/>
        </w:rPr>
        <w:t>TRANSITIONAL  LITERATURE</w:t>
      </w:r>
    </w:p>
    <w:p w:rsidR="00C0504D" w:rsidRDefault="00C0504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0504D" w:rsidRDefault="00C0504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0504D" w:rsidRDefault="00C0504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43F82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0504D" w:rsidRDefault="00C0504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43F8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0504D" w:rsidRPr="00BD3C5C" w:rsidRDefault="00C0504D" w:rsidP="00BD3C5C">
      <w:pPr>
        <w:jc w:val="center"/>
        <w:rPr>
          <w:b/>
        </w:rPr>
      </w:pPr>
      <w:r w:rsidRPr="00BD3C5C">
        <w:rPr>
          <w:b/>
        </w:rPr>
        <w:t>PART- A</w:t>
      </w:r>
    </w:p>
    <w:p w:rsidR="00C0504D" w:rsidRDefault="00C0504D" w:rsidP="00BD3C5C">
      <w:pPr>
        <w:rPr>
          <w:b/>
        </w:rPr>
      </w:pPr>
      <w:r>
        <w:rPr>
          <w:b/>
        </w:rPr>
        <w:t>Annotate and interpret EIGHT of the following in 60 words each:                                           (8x3=24)</w:t>
      </w:r>
    </w:p>
    <w:p w:rsidR="00C0504D" w:rsidRPr="00BD3C5C" w:rsidRDefault="00C0504D" w:rsidP="00BD3C5C">
      <w:pPr>
        <w:rPr>
          <w:b/>
          <w:sz w:val="12"/>
        </w:rPr>
      </w:pPr>
    </w:p>
    <w:p w:rsidR="00C0504D" w:rsidRDefault="00C0504D" w:rsidP="00BD3C5C">
      <w:r>
        <w:t xml:space="preserve">1. My heart beats </w:t>
      </w:r>
    </w:p>
    <w:p w:rsidR="00C0504D" w:rsidRDefault="00C0504D" w:rsidP="00BD3C5C">
      <w:r>
        <w:t xml:space="preserve">   And drums, throbs like water-pump.</w:t>
      </w:r>
    </w:p>
    <w:p w:rsidR="00C0504D" w:rsidRDefault="00C0504D" w:rsidP="00BD3C5C">
      <w:r>
        <w:t>2. For that, what is a jewel to pigs?</w:t>
      </w:r>
    </w:p>
    <w:p w:rsidR="00C0504D" w:rsidRDefault="00C0504D" w:rsidP="00BD3C5C">
      <w:r>
        <w:t>3. But standing behind a tree</w:t>
      </w:r>
    </w:p>
    <w:p w:rsidR="00C0504D" w:rsidRDefault="00C0504D" w:rsidP="00BD3C5C">
      <w:r>
        <w:t xml:space="preserve">    with leaves around her waist</w:t>
      </w:r>
    </w:p>
    <w:p w:rsidR="00C0504D" w:rsidRDefault="00C0504D" w:rsidP="00BD3C5C">
      <w:r>
        <w:t xml:space="preserve">    she only smiled with a shake of her head.</w:t>
      </w:r>
    </w:p>
    <w:p w:rsidR="00C0504D" w:rsidRDefault="00C0504D" w:rsidP="00BD3C5C">
      <w:r>
        <w:t>4. I replied looking straight ahead</w:t>
      </w:r>
    </w:p>
    <w:p w:rsidR="00C0504D" w:rsidRDefault="00C0504D" w:rsidP="00BD3C5C">
      <w:r>
        <w:t xml:space="preserve">    And secretly smiling at his belated concern</w:t>
      </w:r>
    </w:p>
    <w:p w:rsidR="00C0504D" w:rsidRDefault="00C0504D" w:rsidP="00BD3C5C">
      <w:r>
        <w:t xml:space="preserve">    That I had not, but was slimming!</w:t>
      </w:r>
    </w:p>
    <w:p w:rsidR="00C0504D" w:rsidRDefault="00C0504D" w:rsidP="00BD3C5C">
      <w:r>
        <w:t xml:space="preserve">5. The fox is said to be wise </w:t>
      </w:r>
    </w:p>
    <w:p w:rsidR="00C0504D" w:rsidRDefault="00C0504D" w:rsidP="00BD3C5C">
      <w:r>
        <w:t xml:space="preserve">    So cunning that he stalks and dines on</w:t>
      </w:r>
    </w:p>
    <w:p w:rsidR="00C0504D" w:rsidRDefault="00C0504D" w:rsidP="00BD3C5C">
      <w:r>
        <w:t xml:space="preserve">    New-hatched chickens.</w:t>
      </w:r>
    </w:p>
    <w:p w:rsidR="00C0504D" w:rsidRDefault="00C0504D" w:rsidP="00BD3C5C">
      <w:r>
        <w:t>6. Their customs are solid and not hollow</w:t>
      </w:r>
    </w:p>
    <w:p w:rsidR="00C0504D" w:rsidRDefault="00C0504D" w:rsidP="00BD3C5C">
      <w:r>
        <w:t xml:space="preserve">    They are not thin, not easily breakable</w:t>
      </w:r>
    </w:p>
    <w:p w:rsidR="00C0504D" w:rsidRDefault="00C0504D" w:rsidP="00BD3C5C">
      <w:r>
        <w:t>7. She resembles the wild cat</w:t>
      </w:r>
    </w:p>
    <w:p w:rsidR="00C0504D" w:rsidRDefault="00C0504D" w:rsidP="00BD3C5C">
      <w:r>
        <w:t xml:space="preserve">    That has dipped its mouth in blood</w:t>
      </w:r>
    </w:p>
    <w:p w:rsidR="00C0504D" w:rsidRDefault="00C0504D" w:rsidP="00BD3C5C">
      <w:r>
        <w:t>8.  Is it right that a man should abandon his mother tongue for someone else’s?</w:t>
      </w:r>
    </w:p>
    <w:p w:rsidR="00C0504D" w:rsidRDefault="00C0504D" w:rsidP="00BD3C5C">
      <w:r>
        <w:t xml:space="preserve">    It looks like a dreadful betrayal and produces- a guilty feeling.</w:t>
      </w:r>
    </w:p>
    <w:p w:rsidR="00C0504D" w:rsidRDefault="00C0504D" w:rsidP="00BD3C5C">
      <w:r>
        <w:t>9. “ …was made to carry a metal plate around the neck with inscriptions such as “I AM STUPID” or “I AM  A DONKEY”</w:t>
      </w:r>
    </w:p>
    <w:p w:rsidR="00C0504D" w:rsidRDefault="00C0504D" w:rsidP="00BD3C5C">
      <w:pPr>
        <w:jc w:val="center"/>
        <w:rPr>
          <w:b/>
        </w:rPr>
      </w:pPr>
      <w:r>
        <w:rPr>
          <w:b/>
        </w:rPr>
        <w:t>PART-B</w:t>
      </w:r>
    </w:p>
    <w:p w:rsidR="00C0504D" w:rsidRDefault="00C0504D" w:rsidP="00BD3C5C">
      <w:pPr>
        <w:rPr>
          <w:b/>
        </w:rPr>
      </w:pPr>
      <w:r>
        <w:rPr>
          <w:b/>
        </w:rPr>
        <w:t>II. Answer any SIX of the following in  200 words each:                                                            (6x6=36)</w:t>
      </w:r>
    </w:p>
    <w:p w:rsidR="00C0504D" w:rsidRPr="00BD3C5C" w:rsidRDefault="00C0504D" w:rsidP="00BD3C5C">
      <w:r>
        <w:t>10</w:t>
      </w:r>
      <w:r w:rsidRPr="00BD3C5C">
        <w:t>. Discuss the ‘highly delicate diplomatic functions’ performed by the nation builders.</w:t>
      </w:r>
    </w:p>
    <w:p w:rsidR="00C0504D" w:rsidRPr="00BD3C5C" w:rsidRDefault="00C0504D" w:rsidP="00BD3C5C">
      <w:r w:rsidRPr="00BD3C5C">
        <w:t xml:space="preserve">11. Consider </w:t>
      </w:r>
      <w:r w:rsidRPr="00BD3C5C">
        <w:rPr>
          <w:b/>
          <w:i/>
        </w:rPr>
        <w:t>The Lion and the Jewel</w:t>
      </w:r>
      <w:r w:rsidRPr="00BD3C5C">
        <w:rPr>
          <w:i/>
        </w:rPr>
        <w:t xml:space="preserve"> </w:t>
      </w:r>
      <w:r w:rsidRPr="00BD3C5C">
        <w:t>as an attack on out-dated customs.</w:t>
      </w:r>
    </w:p>
    <w:p w:rsidR="00C0504D" w:rsidRPr="00BD3C5C" w:rsidRDefault="00C0504D" w:rsidP="00BD3C5C">
      <w:pPr>
        <w:rPr>
          <w:i/>
        </w:rPr>
      </w:pPr>
      <w:r w:rsidRPr="00BD3C5C">
        <w:t xml:space="preserve">12. Evaluate the effect of </w:t>
      </w:r>
      <w:r w:rsidRPr="00BD3C5C">
        <w:rPr>
          <w:i/>
        </w:rPr>
        <w:t>The Mystic Drum.</w:t>
      </w:r>
    </w:p>
    <w:p w:rsidR="00C0504D" w:rsidRPr="00BD3C5C" w:rsidRDefault="00C0504D" w:rsidP="00BD3C5C">
      <w:pPr>
        <w:rPr>
          <w:i/>
        </w:rPr>
      </w:pPr>
      <w:r w:rsidRPr="00BD3C5C">
        <w:t xml:space="preserve">13. Examine the style of </w:t>
      </w:r>
      <w:r w:rsidRPr="00BD3C5C">
        <w:rPr>
          <w:i/>
        </w:rPr>
        <w:t>Voices of Transition.</w:t>
      </w:r>
    </w:p>
    <w:p w:rsidR="00C0504D" w:rsidRPr="00BD3C5C" w:rsidRDefault="00C0504D" w:rsidP="00BD3C5C">
      <w:r w:rsidRPr="00BD3C5C">
        <w:t>14. Do you agree that “</w:t>
      </w:r>
      <w:r w:rsidRPr="00BD3C5C">
        <w:rPr>
          <w:i/>
        </w:rPr>
        <w:t>Certain winds from the South</w:t>
      </w:r>
      <w:r w:rsidRPr="00BD3C5C">
        <w:t xml:space="preserve">” expresses a nihilistic longing for the end of the   </w:t>
      </w:r>
    </w:p>
    <w:p w:rsidR="00C0504D" w:rsidRPr="00BD3C5C" w:rsidRDefault="00C0504D" w:rsidP="00BD3C5C">
      <w:r w:rsidRPr="00BD3C5C">
        <w:t xml:space="preserve">       world, where there would be neither sweetness nor bitterness?</w:t>
      </w:r>
    </w:p>
    <w:p w:rsidR="00C0504D" w:rsidRPr="00BD3C5C" w:rsidRDefault="00C0504D" w:rsidP="00BD3C5C">
      <w:r w:rsidRPr="00BD3C5C">
        <w:t xml:space="preserve">15. Discuss the conflict between the tradition and modernity in Bessie Head’s </w:t>
      </w:r>
      <w:r w:rsidRPr="00BD3C5C">
        <w:rPr>
          <w:i/>
        </w:rPr>
        <w:t>Snapshots of a Wedding</w:t>
      </w:r>
      <w:r w:rsidRPr="00BD3C5C">
        <w:t>.</w:t>
      </w:r>
    </w:p>
    <w:p w:rsidR="00C0504D" w:rsidRPr="00BD3C5C" w:rsidRDefault="00C0504D" w:rsidP="00BD3C5C">
      <w:r w:rsidRPr="00BD3C5C">
        <w:t>16. Enumerate the aspects of language, as identified by Ngugi Wa Thiongo.</w:t>
      </w:r>
    </w:p>
    <w:p w:rsidR="00C0504D" w:rsidRPr="00BD3C5C" w:rsidRDefault="00C0504D" w:rsidP="00BD3C5C">
      <w:r w:rsidRPr="00BD3C5C">
        <w:t>17. Analyze the Eurocentric vision of Lawino’s husband.</w:t>
      </w:r>
    </w:p>
    <w:p w:rsidR="00C0504D" w:rsidRDefault="00C0504D" w:rsidP="00BD3C5C">
      <w:pPr>
        <w:jc w:val="center"/>
      </w:pPr>
    </w:p>
    <w:p w:rsidR="00C0504D" w:rsidRPr="00BD3C5C" w:rsidRDefault="00C0504D" w:rsidP="00BD3C5C">
      <w:pPr>
        <w:jc w:val="center"/>
        <w:rPr>
          <w:b/>
        </w:rPr>
      </w:pPr>
      <w:r w:rsidRPr="00BD3C5C">
        <w:rPr>
          <w:b/>
        </w:rPr>
        <w:t>PART-C</w:t>
      </w:r>
    </w:p>
    <w:p w:rsidR="00C0504D" w:rsidRDefault="00C0504D" w:rsidP="00BD3C5C">
      <w:pPr>
        <w:rPr>
          <w:b/>
        </w:rPr>
      </w:pPr>
      <w:r>
        <w:rPr>
          <w:b/>
        </w:rPr>
        <w:t>III. Answer any FOUR of the following in 350 words each:                                                     (4x10=40)</w:t>
      </w:r>
    </w:p>
    <w:p w:rsidR="00C0504D" w:rsidRDefault="00C0504D" w:rsidP="00BD3C5C">
      <w:r>
        <w:t xml:space="preserve">18. Consider the various techniques featured in </w:t>
      </w:r>
      <w:r w:rsidRPr="00BD3C5C">
        <w:rPr>
          <w:b/>
          <w:i/>
        </w:rPr>
        <w:t>The Lion and the Jewel.</w:t>
      </w:r>
    </w:p>
    <w:p w:rsidR="00C0504D" w:rsidRDefault="00C0504D" w:rsidP="00BD3C5C">
      <w:r>
        <w:t>19. Evaluate the unique African features revealed by some of the poems prescribed for your study.</w:t>
      </w:r>
    </w:p>
    <w:p w:rsidR="00C0504D" w:rsidRDefault="00C0504D" w:rsidP="00BD3C5C">
      <w:r>
        <w:t xml:space="preserve">20.  Show how Ngugi wa Thiongo succeeds in driving home the message that writing in one’s own  </w:t>
      </w:r>
    </w:p>
    <w:p w:rsidR="00C0504D" w:rsidRDefault="00C0504D" w:rsidP="00BD3C5C">
      <w:r>
        <w:t xml:space="preserve">       language is important.</w:t>
      </w:r>
    </w:p>
    <w:p w:rsidR="00C0504D" w:rsidRDefault="00C0504D" w:rsidP="00BD3C5C">
      <w:r>
        <w:t xml:space="preserve">21. How does </w:t>
      </w:r>
      <w:r>
        <w:rPr>
          <w:i/>
        </w:rPr>
        <w:t>The Song of Lawino</w:t>
      </w:r>
      <w:r>
        <w:t xml:space="preserve"> become a manifesto for the voiceless?</w:t>
      </w:r>
    </w:p>
    <w:p w:rsidR="00C0504D" w:rsidRDefault="00C0504D" w:rsidP="00BD3C5C">
      <w:r>
        <w:t xml:space="preserve">22. Discuss the oral tradition of Africa as mirrored by Chinua Achebe in </w:t>
      </w:r>
      <w:r>
        <w:rPr>
          <w:i/>
        </w:rPr>
        <w:t>Things Fall Apart</w:t>
      </w:r>
      <w:r>
        <w:t>.</w:t>
      </w:r>
    </w:p>
    <w:p w:rsidR="00C0504D" w:rsidRDefault="00C0504D" w:rsidP="00BD3C5C">
      <w:r>
        <w:t>23. Examine how Ama Ata Aidoo and Bessie Head portray the feminine feelings in their short stories.</w:t>
      </w:r>
    </w:p>
    <w:p w:rsidR="00C0504D" w:rsidRDefault="00C0504D" w:rsidP="00BD3C5C">
      <w:r>
        <w:tab/>
      </w:r>
      <w:r>
        <w:tab/>
      </w:r>
      <w:r>
        <w:tab/>
      </w:r>
      <w:r>
        <w:tab/>
      </w:r>
      <w:r>
        <w:tab/>
        <w:t>*************************</w:t>
      </w:r>
    </w:p>
    <w:p w:rsidR="00C0504D" w:rsidRDefault="00C0504D" w:rsidP="00BD3C5C">
      <w:pPr>
        <w:rPr>
          <w:rFonts w:ascii="Bookman Old Style" w:hAnsi="Bookman Old Style"/>
        </w:rPr>
        <w:sectPr w:rsidR="00C0504D" w:rsidSect="00C0504D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C0504D" w:rsidRPr="00BD3C5C" w:rsidRDefault="00C0504D" w:rsidP="00BD3C5C">
      <w:pPr>
        <w:rPr>
          <w:rFonts w:ascii="Bookman Old Style" w:hAnsi="Bookman Old Style"/>
        </w:rPr>
      </w:pPr>
    </w:p>
    <w:sectPr w:rsidR="00C0504D" w:rsidRPr="00BD3C5C" w:rsidSect="00C0504D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4D" w:rsidRDefault="00C0504D">
      <w:r>
        <w:separator/>
      </w:r>
    </w:p>
  </w:endnote>
  <w:endnote w:type="continuationSeparator" w:id="1">
    <w:p w:rsidR="00C0504D" w:rsidRDefault="00C0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4D" w:rsidRDefault="00C0504D">
      <w:r>
        <w:separator/>
      </w:r>
    </w:p>
  </w:footnote>
  <w:footnote w:type="continuationSeparator" w:id="1">
    <w:p w:rsidR="00C0504D" w:rsidRDefault="00C05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BD3C5C"/>
    <w:rsid w:val="00C0504D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2012-11-09T05:30:00Z</cp:lastPrinted>
  <dcterms:created xsi:type="dcterms:W3CDTF">2012-11-09T05:30:00Z</dcterms:created>
  <dcterms:modified xsi:type="dcterms:W3CDTF">2012-11-09T05:31:00Z</dcterms:modified>
</cp:coreProperties>
</file>